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9A" w:rsidRPr="00C56956" w:rsidRDefault="00700A9A" w:rsidP="00392B42">
      <w:pPr>
        <w:pStyle w:val="ConsPlusNonformat"/>
        <w:jc w:val="center"/>
      </w:pPr>
      <w:bookmarkStart w:id="0" w:name="P262"/>
      <w:bookmarkEnd w:id="0"/>
      <w:r w:rsidRPr="00C56956">
        <w:t>Сводный отчет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о проведении оценки регулирующего воздействия</w:t>
      </w:r>
    </w:p>
    <w:p w:rsidR="00700A9A" w:rsidRPr="00C56956" w:rsidRDefault="00700A9A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      1. Общая информация</w:t>
      </w:r>
    </w:p>
    <w:p w:rsidR="00700A9A" w:rsidRPr="00C56956" w:rsidRDefault="00700A9A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>1.1.  Орган  -  разработчик  проекта  муниципального нормативного правового</w:t>
      </w:r>
    </w:p>
    <w:p w:rsidR="006D34C7" w:rsidRPr="00C56956" w:rsidRDefault="00700A9A">
      <w:pPr>
        <w:pStyle w:val="ConsPlusNonformat"/>
        <w:jc w:val="both"/>
      </w:pPr>
      <w:r w:rsidRPr="00C56956">
        <w:t xml:space="preserve">акта: </w:t>
      </w:r>
      <w:r w:rsidR="006D34C7" w:rsidRPr="00C56956">
        <w:t>Управление муниципального имущества Администрации муниципального района «Заполярный район»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        (полное наименование)</w:t>
      </w:r>
    </w:p>
    <w:p w:rsidR="00700A9A" w:rsidRPr="00C56956" w:rsidRDefault="00700A9A">
      <w:pPr>
        <w:pStyle w:val="ConsPlusNonformat"/>
        <w:jc w:val="both"/>
      </w:pPr>
      <w:r w:rsidRPr="00C56956">
        <w:t>1.2. Вид и наименование проекта муниципального нормативного правового акта:</w:t>
      </w:r>
    </w:p>
    <w:p w:rsidR="006D34C7" w:rsidRPr="00C56956" w:rsidRDefault="006D34C7">
      <w:pPr>
        <w:pStyle w:val="ConsPlusNonformat"/>
        <w:jc w:val="both"/>
      </w:pPr>
      <w:r w:rsidRPr="00C56956">
        <w:t xml:space="preserve">Постановление Администрации муниципального района «Заполярный район» «О внесении изменений </w:t>
      </w:r>
      <w:hyperlink r:id="rId6" w:history="1">
        <w:proofErr w:type="gramStart"/>
        <w:r w:rsidRPr="00C56956">
          <w:t>Положение</w:t>
        </w:r>
        <w:proofErr w:type="gramEnd"/>
      </w:hyperlink>
      <w:r w:rsidRPr="00C56956">
        <w:t xml:space="preserve"> о порядке проведения торгов на право заключения договора на установку и эксплуатацию рекламной конструкции»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  <w:r w:rsidRPr="00C56956">
        <w:t>1.3. Предполагаемая дата вступления в силу нормативного правового акта:</w:t>
      </w:r>
    </w:p>
    <w:p w:rsidR="00A51C7A" w:rsidRPr="00C56956" w:rsidRDefault="00A51C7A">
      <w:pPr>
        <w:pStyle w:val="ConsPlusNonformat"/>
        <w:jc w:val="both"/>
      </w:pPr>
      <w:r w:rsidRPr="00C56956">
        <w:t>Пункт 2, 01.01.2019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</w:t>
      </w:r>
      <w:proofErr w:type="gramStart"/>
      <w:r w:rsidRPr="00C56956">
        <w:t>(если положения вводятся в действие в разное время, указывается</w:t>
      </w:r>
      <w:proofErr w:type="gramEnd"/>
    </w:p>
    <w:p w:rsidR="00700A9A" w:rsidRPr="00C56956" w:rsidRDefault="00700A9A">
      <w:pPr>
        <w:pStyle w:val="ConsPlusNonformat"/>
        <w:jc w:val="both"/>
      </w:pPr>
      <w:r w:rsidRPr="00C56956">
        <w:t xml:space="preserve">     статья/пункт проекта нормативного правового акта и дата введения)</w:t>
      </w:r>
    </w:p>
    <w:p w:rsidR="00700A9A" w:rsidRPr="00C56956" w:rsidRDefault="00700A9A">
      <w:pPr>
        <w:pStyle w:val="ConsPlusNonformat"/>
        <w:jc w:val="both"/>
      </w:pPr>
      <w:r w:rsidRPr="00C56956">
        <w:t>1.4.  Краткое описание проблемы, на решение которой направлено предлагаемое</w:t>
      </w:r>
    </w:p>
    <w:p w:rsidR="00700A9A" w:rsidRPr="00C56956" w:rsidRDefault="00700A9A">
      <w:pPr>
        <w:pStyle w:val="ConsPlusNonformat"/>
        <w:jc w:val="both"/>
      </w:pPr>
      <w:r w:rsidRPr="00C56956">
        <w:t>правовое регулирование:</w:t>
      </w:r>
    </w:p>
    <w:p w:rsidR="00A51C7A" w:rsidRPr="00C56956" w:rsidRDefault="00A51C7A">
      <w:pPr>
        <w:pStyle w:val="ConsPlusNonformat"/>
        <w:jc w:val="both"/>
      </w:pPr>
      <w:r w:rsidRPr="00C56956">
        <w:t>Перераспределение с 01.01.2019 полномочий по заключению договоров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  <w:r w:rsidRPr="00C56956">
        <w:t>1.5. Краткое описание целей предлагаемого правового регулирования:</w:t>
      </w:r>
    </w:p>
    <w:p w:rsidR="00397A71" w:rsidRPr="00C56956" w:rsidRDefault="00397A71">
      <w:pPr>
        <w:pStyle w:val="ConsPlusNonformat"/>
        <w:jc w:val="both"/>
      </w:pPr>
      <w:r w:rsidRPr="00C56956">
        <w:t>Обеспечение возможности заключения договоров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  <w:r w:rsidRPr="00C56956">
        <w:t>1.6. Контактная информация исполнителя в органе-разработчике:</w:t>
      </w:r>
    </w:p>
    <w:p w:rsidR="00700A9A" w:rsidRPr="00C56956" w:rsidRDefault="00700A9A">
      <w:pPr>
        <w:pStyle w:val="ConsPlusNonformat"/>
        <w:jc w:val="both"/>
      </w:pPr>
      <w:r w:rsidRPr="00C56956">
        <w:t xml:space="preserve">- Ф.И.О.: </w:t>
      </w:r>
      <w:r w:rsidR="00397A71" w:rsidRPr="00C56956">
        <w:t>Шестаков Александр Васильевич</w:t>
      </w:r>
    </w:p>
    <w:p w:rsidR="00700A9A" w:rsidRPr="00C56956" w:rsidRDefault="00700A9A">
      <w:pPr>
        <w:pStyle w:val="ConsPlusNonformat"/>
        <w:jc w:val="both"/>
      </w:pPr>
      <w:r w:rsidRPr="00C56956">
        <w:t>- должность:</w:t>
      </w:r>
      <w:r w:rsidR="00397A71" w:rsidRPr="00C56956">
        <w:t xml:space="preserve"> главный специалист УМИ Администрации Заполярного района</w:t>
      </w:r>
    </w:p>
    <w:p w:rsidR="00700A9A" w:rsidRPr="00C56956" w:rsidRDefault="00700A9A">
      <w:pPr>
        <w:pStyle w:val="ConsPlusNonformat"/>
        <w:jc w:val="both"/>
      </w:pPr>
      <w:r w:rsidRPr="00C56956">
        <w:t xml:space="preserve">- контактный телефон: </w:t>
      </w:r>
      <w:r w:rsidR="00397A71" w:rsidRPr="00C56956">
        <w:t>(81853) 4-79-63</w:t>
      </w:r>
    </w:p>
    <w:p w:rsidR="00700A9A" w:rsidRPr="00C56956" w:rsidRDefault="00700A9A">
      <w:pPr>
        <w:pStyle w:val="ConsPlusNonformat"/>
        <w:jc w:val="both"/>
      </w:pPr>
      <w:r w:rsidRPr="00C56956">
        <w:t xml:space="preserve">- адрес электронной почты: </w:t>
      </w:r>
      <w:proofErr w:type="spellStart"/>
      <w:r w:rsidR="00397A71" w:rsidRPr="00C56956">
        <w:rPr>
          <w:lang w:val="en-US"/>
        </w:rPr>
        <w:t>zemly</w:t>
      </w:r>
      <w:proofErr w:type="spellEnd"/>
      <w:r w:rsidR="00397A71" w:rsidRPr="00C56956">
        <w:t>66@</w:t>
      </w:r>
      <w:proofErr w:type="spellStart"/>
      <w:r w:rsidR="00397A71" w:rsidRPr="00C56956">
        <w:rPr>
          <w:lang w:val="en-US"/>
        </w:rPr>
        <w:t>yandex</w:t>
      </w:r>
      <w:proofErr w:type="spellEnd"/>
      <w:r w:rsidR="00397A71" w:rsidRPr="00C56956">
        <w:t>.</w:t>
      </w:r>
      <w:proofErr w:type="spellStart"/>
      <w:r w:rsidR="00397A71" w:rsidRPr="00C56956">
        <w:rPr>
          <w:lang w:val="en-US"/>
        </w:rPr>
        <w:t>ru</w:t>
      </w:r>
      <w:proofErr w:type="spellEnd"/>
    </w:p>
    <w:p w:rsidR="00700A9A" w:rsidRPr="00C56956" w:rsidRDefault="00700A9A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 xml:space="preserve">            2. Описание проблемы, на решение которой направлено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предлагаемое правовое регулирование</w:t>
      </w:r>
    </w:p>
    <w:p w:rsidR="00700A9A" w:rsidRPr="00C56956" w:rsidRDefault="00700A9A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>2.1. Формулировка проблемы:</w:t>
      </w:r>
    </w:p>
    <w:p w:rsidR="002E0237" w:rsidRPr="00C56956" w:rsidRDefault="002E0237" w:rsidP="002E023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C56956">
        <w:rPr>
          <w:rFonts w:ascii="Courier New" w:hAnsi="Courier New" w:cs="Courier New"/>
          <w:sz w:val="20"/>
          <w:szCs w:val="20"/>
        </w:rPr>
        <w:t>В соответствии с законом НАО от 12.07.2018 № 420-ОЗ "О внесении изменений в отдельные законы Ненецкого автономного округа" полномочия по распоряжению земельными участкам, государственная собственность на которые не разграничена, в части заключения договоров на установку и эксплуатацию рекламных конструкций на таких участках с 01.01.2019 перераспределены от органов государственной власти НАО органам местного самоуправления Заполярного района.</w:t>
      </w:r>
      <w:proofErr w:type="gramEnd"/>
    </w:p>
    <w:p w:rsidR="000A66FB" w:rsidRPr="00C56956" w:rsidRDefault="000A66FB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  <w:r w:rsidRPr="00C56956">
        <w:t>2.2. Информация о возникновении, выявлении проблемы и мерах, принятых ранее</w:t>
      </w:r>
    </w:p>
    <w:p w:rsidR="00700A9A" w:rsidRPr="00C56956" w:rsidRDefault="00700A9A">
      <w:pPr>
        <w:pStyle w:val="ConsPlusNonformat"/>
        <w:jc w:val="both"/>
      </w:pPr>
      <w:r w:rsidRPr="00C56956">
        <w:t>для ее решения:</w:t>
      </w:r>
    </w:p>
    <w:p w:rsidR="000A703F" w:rsidRPr="00C56956" w:rsidRDefault="000A703F" w:rsidP="000A703F">
      <w:pPr>
        <w:pStyle w:val="ConsPlusNonformat"/>
        <w:jc w:val="both"/>
      </w:pPr>
      <w:r w:rsidRPr="00C56956">
        <w:t>- принятие закона НАО от 12.07.2018 № 420-ОЗ "О внесении изменений в отдельные законы Ненецкого автономного округа";</w:t>
      </w:r>
    </w:p>
    <w:p w:rsidR="000A703F" w:rsidRPr="00C56956" w:rsidRDefault="000A703F" w:rsidP="000A703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56956">
        <w:rPr>
          <w:rFonts w:ascii="Courier New" w:hAnsi="Courier New" w:cs="Courier New"/>
          <w:sz w:val="20"/>
          <w:szCs w:val="20"/>
        </w:rPr>
        <w:t xml:space="preserve">- </w:t>
      </w:r>
      <w:r w:rsidR="001D171B" w:rsidRPr="00C56956">
        <w:rPr>
          <w:rFonts w:ascii="Courier New" w:hAnsi="Courier New" w:cs="Courier New"/>
          <w:sz w:val="20"/>
          <w:szCs w:val="20"/>
        </w:rPr>
        <w:t>принятие р</w:t>
      </w:r>
      <w:r w:rsidRPr="00C56956">
        <w:rPr>
          <w:rFonts w:ascii="Courier New" w:hAnsi="Courier New" w:cs="Courier New"/>
          <w:sz w:val="20"/>
          <w:szCs w:val="20"/>
        </w:rPr>
        <w:t>ешени</w:t>
      </w:r>
      <w:r w:rsidR="001D171B" w:rsidRPr="00C56956">
        <w:rPr>
          <w:rFonts w:ascii="Courier New" w:hAnsi="Courier New" w:cs="Courier New"/>
          <w:sz w:val="20"/>
          <w:szCs w:val="20"/>
        </w:rPr>
        <w:t>я</w:t>
      </w:r>
      <w:r w:rsidRPr="00C56956">
        <w:rPr>
          <w:rFonts w:ascii="Courier New" w:hAnsi="Courier New" w:cs="Courier New"/>
          <w:sz w:val="20"/>
          <w:szCs w:val="20"/>
        </w:rPr>
        <w:t xml:space="preserve"> Совета муниципального района "Заполярный район" от 03.10.2018 № 409-р "О внесении изменения в решение Совета Заполярного района "О форме торгов на установку рекламных конструкций"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  <w:r w:rsidRPr="00C56956">
        <w:t xml:space="preserve">2.3. Иная информация о проблеме: </w:t>
      </w:r>
      <w:r w:rsidR="00ED5DA1" w:rsidRPr="00C56956">
        <w:t>-</w:t>
      </w:r>
    </w:p>
    <w:p w:rsidR="00700A9A" w:rsidRPr="00C56956" w:rsidRDefault="00700A9A">
      <w:pPr>
        <w:pStyle w:val="ConsPlusNonformat"/>
        <w:jc w:val="both"/>
      </w:pPr>
    </w:p>
    <w:p w:rsidR="00392B42" w:rsidRDefault="00700A9A">
      <w:pPr>
        <w:pStyle w:val="ConsPlusNonformat"/>
        <w:jc w:val="both"/>
      </w:pPr>
      <w:r w:rsidRPr="00C56956">
        <w:t xml:space="preserve">              </w:t>
      </w:r>
    </w:p>
    <w:p w:rsidR="00700A9A" w:rsidRPr="00C56956" w:rsidRDefault="00700A9A" w:rsidP="00392B42">
      <w:pPr>
        <w:pStyle w:val="ConsPlusNonformat"/>
        <w:jc w:val="center"/>
      </w:pPr>
      <w:r w:rsidRPr="00C56956">
        <w:lastRenderedPageBreak/>
        <w:t>3. Определение целей предлагаемого правового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регулирования и индикаторов для оценки их достижения</w:t>
      </w:r>
    </w:p>
    <w:p w:rsidR="00700A9A" w:rsidRPr="00C56956" w:rsidRDefault="00700A9A">
      <w:pPr>
        <w:pStyle w:val="ConsPlusNonformat"/>
        <w:jc w:val="both"/>
      </w:pPr>
    </w:p>
    <w:p w:rsidR="00700A9A" w:rsidRPr="00C56956" w:rsidRDefault="00700A9A">
      <w:pPr>
        <w:pStyle w:val="ConsPlusNonformat"/>
        <w:jc w:val="both"/>
      </w:pPr>
      <w:r w:rsidRPr="00C56956">
        <w:t xml:space="preserve">3.1.  Действующие  нормативные правовые акты, поручения, другие решения, </w:t>
      </w:r>
      <w:proofErr w:type="gramStart"/>
      <w:r w:rsidRPr="00C56956">
        <w:t>из</w:t>
      </w:r>
      <w:proofErr w:type="gramEnd"/>
    </w:p>
    <w:p w:rsidR="00700A9A" w:rsidRPr="00C56956" w:rsidRDefault="00700A9A">
      <w:pPr>
        <w:pStyle w:val="ConsPlusNonformat"/>
        <w:jc w:val="both"/>
      </w:pPr>
      <w:proofErr w:type="gramStart"/>
      <w:r w:rsidRPr="00C56956">
        <w:t>которых</w:t>
      </w:r>
      <w:proofErr w:type="gramEnd"/>
      <w:r w:rsidRPr="00C56956">
        <w:t xml:space="preserve">   вытекает   необходимость   разработки   предлагаемого   правового</w:t>
      </w:r>
    </w:p>
    <w:p w:rsidR="00700A9A" w:rsidRPr="00C56956" w:rsidRDefault="00700A9A">
      <w:pPr>
        <w:pStyle w:val="ConsPlusNonformat"/>
        <w:jc w:val="both"/>
      </w:pPr>
      <w:r w:rsidRPr="00C56956">
        <w:t>регулирования в данной области, которые определяют необходимость постановки</w:t>
      </w:r>
    </w:p>
    <w:p w:rsidR="00700A9A" w:rsidRPr="00C56956" w:rsidRDefault="00700A9A">
      <w:pPr>
        <w:pStyle w:val="ConsPlusNonformat"/>
        <w:jc w:val="both"/>
      </w:pPr>
      <w:r w:rsidRPr="00C56956">
        <w:t>указанных целей:</w:t>
      </w:r>
    </w:p>
    <w:p w:rsidR="00ED5DA1" w:rsidRPr="00C56956" w:rsidRDefault="00ED5DA1" w:rsidP="00ED5D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ourier New" w:hAnsi="Courier New" w:cs="Courier New"/>
          <w:sz w:val="20"/>
          <w:szCs w:val="20"/>
        </w:rPr>
      </w:pPr>
      <w:r w:rsidRPr="00C56956">
        <w:rPr>
          <w:rFonts w:ascii="Courier New" w:hAnsi="Courier New" w:cs="Courier New"/>
          <w:sz w:val="20"/>
          <w:szCs w:val="20"/>
        </w:rPr>
        <w:t>- Закон НАО от 19.09.2014 № 95-ОЗ "О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округа";</w:t>
      </w:r>
    </w:p>
    <w:p w:rsidR="00ED5DA1" w:rsidRPr="00C56956" w:rsidRDefault="00ED5DA1" w:rsidP="00ED5D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ourier New" w:hAnsi="Courier New" w:cs="Courier New"/>
          <w:sz w:val="20"/>
          <w:szCs w:val="20"/>
        </w:rPr>
      </w:pPr>
      <w:r w:rsidRPr="00C56956">
        <w:rPr>
          <w:rFonts w:ascii="Courier New" w:hAnsi="Courier New" w:cs="Courier New"/>
          <w:sz w:val="20"/>
          <w:szCs w:val="20"/>
        </w:rPr>
        <w:t>- решение Совета муниципального района "Заполярный район" от 03.10.2018 № 409-р "О внесении изменения в решение Совета Заполярного района "О форме торгов на установку рекламных конструкций"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</w:t>
      </w:r>
      <w:proofErr w:type="gramStart"/>
      <w:r w:rsidRPr="00C56956">
        <w:t>(указывается нормативный правовой акт более высокого уровня либо</w:t>
      </w:r>
      <w:proofErr w:type="gramEnd"/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инициативный порядок разработки)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3260"/>
      </w:tblGrid>
      <w:tr w:rsidR="00700A9A" w:rsidRPr="00C56956" w:rsidTr="00392B42">
        <w:tc>
          <w:tcPr>
            <w:tcW w:w="615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3.2. Описание целей предлагаемого правового регулирования</w:t>
            </w:r>
          </w:p>
        </w:tc>
        <w:tc>
          <w:tcPr>
            <w:tcW w:w="3260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3.3. Сроки достижения целей предлагаемого правового регулирования</w:t>
            </w:r>
          </w:p>
        </w:tc>
      </w:tr>
      <w:tr w:rsidR="00700A9A" w:rsidRPr="00C56956" w:rsidTr="00392B42">
        <w:tc>
          <w:tcPr>
            <w:tcW w:w="6158" w:type="dxa"/>
          </w:tcPr>
          <w:p w:rsidR="00700A9A" w:rsidRPr="00C56956" w:rsidRDefault="002E278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Обеспечение возможности заключения договоров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3260" w:type="dxa"/>
          </w:tcPr>
          <w:p w:rsidR="00700A9A" w:rsidRPr="00C56956" w:rsidRDefault="002E278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01.01.2019</w:t>
            </w:r>
          </w:p>
        </w:tc>
      </w:tr>
      <w:tr w:rsidR="00700A9A" w:rsidRPr="00C56956" w:rsidTr="00392B42">
        <w:tc>
          <w:tcPr>
            <w:tcW w:w="6158" w:type="dxa"/>
          </w:tcPr>
          <w:p w:rsidR="00700A9A" w:rsidRPr="00C56956" w:rsidRDefault="002E278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Исключение </w:t>
            </w:r>
            <w:proofErr w:type="spellStart"/>
            <w:r w:rsidRPr="00C56956">
              <w:rPr>
                <w:rFonts w:ascii="Courier New" w:hAnsi="Courier New" w:cs="Courier New"/>
                <w:sz w:val="20"/>
              </w:rPr>
              <w:t>коррупциогенных</w:t>
            </w:r>
            <w:proofErr w:type="spellEnd"/>
            <w:r w:rsidRPr="00C56956">
              <w:rPr>
                <w:rFonts w:ascii="Courier New" w:hAnsi="Courier New" w:cs="Courier New"/>
                <w:sz w:val="20"/>
              </w:rPr>
              <w:t xml:space="preserve"> факторов при заключении договоров</w:t>
            </w:r>
          </w:p>
        </w:tc>
        <w:tc>
          <w:tcPr>
            <w:tcW w:w="3260" w:type="dxa"/>
          </w:tcPr>
          <w:p w:rsidR="00700A9A" w:rsidRPr="00C56956" w:rsidRDefault="002E278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01.01.2019</w:t>
            </w: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656"/>
      </w:tblGrid>
      <w:tr w:rsidR="00700A9A" w:rsidRPr="00C56956" w:rsidTr="00392B42">
        <w:tc>
          <w:tcPr>
            <w:tcW w:w="4762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3.4. Индикаторы достижения целей предлагаемого правового регулирования</w:t>
            </w:r>
          </w:p>
        </w:tc>
        <w:tc>
          <w:tcPr>
            <w:tcW w:w="4656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3.5. Единица измерения индикаторов</w:t>
            </w:r>
          </w:p>
        </w:tc>
      </w:tr>
      <w:tr w:rsidR="00700A9A" w:rsidRPr="00C56956" w:rsidTr="00392B42">
        <w:tc>
          <w:tcPr>
            <w:tcW w:w="4762" w:type="dxa"/>
          </w:tcPr>
          <w:p w:rsidR="00700A9A" w:rsidRPr="00C56956" w:rsidRDefault="00F43E3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не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установлены</w:t>
            </w:r>
            <w:proofErr w:type="gramEnd"/>
          </w:p>
        </w:tc>
        <w:tc>
          <w:tcPr>
            <w:tcW w:w="4656" w:type="dxa"/>
          </w:tcPr>
          <w:p w:rsidR="00700A9A" w:rsidRPr="00C56956" w:rsidRDefault="00F43E3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</w:t>
            </w: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392B42" w:rsidRDefault="00392B42">
      <w:pPr>
        <w:pStyle w:val="ConsPlusNonformat"/>
        <w:jc w:val="both"/>
      </w:pPr>
      <w:r>
        <w:t xml:space="preserve">         </w:t>
      </w:r>
    </w:p>
    <w:p w:rsidR="00700A9A" w:rsidRPr="00C56956" w:rsidRDefault="00700A9A" w:rsidP="00392B42">
      <w:pPr>
        <w:pStyle w:val="ConsPlusNonformat"/>
        <w:jc w:val="center"/>
      </w:pPr>
      <w:r w:rsidRPr="00C56956">
        <w:t>4. Качественная характеристика и оценка численности</w:t>
      </w:r>
    </w:p>
    <w:p w:rsidR="00700A9A" w:rsidRPr="00C56956" w:rsidRDefault="00700A9A" w:rsidP="008F6CA3">
      <w:pPr>
        <w:pStyle w:val="ConsPlusNonformat"/>
        <w:jc w:val="center"/>
      </w:pPr>
      <w:r w:rsidRPr="00C56956">
        <w:t>потенциальных адресатов предлагаемого правового</w:t>
      </w:r>
    </w:p>
    <w:p w:rsidR="00700A9A" w:rsidRPr="00C56956" w:rsidRDefault="00700A9A" w:rsidP="008F6CA3">
      <w:pPr>
        <w:pStyle w:val="ConsPlusNonformat"/>
        <w:jc w:val="center"/>
      </w:pPr>
      <w:r w:rsidRPr="00C56956">
        <w:t>регулирования (их групп)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2268"/>
        <w:gridCol w:w="2218"/>
      </w:tblGrid>
      <w:tr w:rsidR="00700A9A" w:rsidRPr="00C56956" w:rsidTr="00392B42">
        <w:tc>
          <w:tcPr>
            <w:tcW w:w="4932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bookmarkStart w:id="1" w:name="P338"/>
            <w:bookmarkEnd w:id="1"/>
            <w:r w:rsidRPr="00C56956">
              <w:rPr>
                <w:rFonts w:ascii="Courier New" w:hAnsi="Courier New" w:cs="Courier New"/>
                <w:sz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4.2. Количество участников группы</w:t>
            </w:r>
          </w:p>
        </w:tc>
        <w:tc>
          <w:tcPr>
            <w:tcW w:w="221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4.3. Источники данных</w:t>
            </w:r>
          </w:p>
        </w:tc>
      </w:tr>
      <w:tr w:rsidR="00700A9A" w:rsidRPr="00C56956" w:rsidTr="00392B42">
        <w:tc>
          <w:tcPr>
            <w:tcW w:w="4932" w:type="dxa"/>
          </w:tcPr>
          <w:p w:rsidR="00700A9A" w:rsidRPr="00C56956" w:rsidRDefault="00551FC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Организации в НАО с кодом ОКВЭД 73.11 – деятельность рекламных агентств</w:t>
            </w:r>
          </w:p>
        </w:tc>
        <w:tc>
          <w:tcPr>
            <w:tcW w:w="2268" w:type="dxa"/>
          </w:tcPr>
          <w:p w:rsidR="00700A9A" w:rsidRPr="00C56956" w:rsidRDefault="00551FCC" w:rsidP="00551FCC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54</w:t>
            </w:r>
          </w:p>
        </w:tc>
        <w:tc>
          <w:tcPr>
            <w:tcW w:w="2218" w:type="dxa"/>
          </w:tcPr>
          <w:p w:rsidR="00700A9A" w:rsidRPr="00C56956" w:rsidRDefault="00551FC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https://www.rusprofile.ru/codes/731100/neneckiy-avtonomnyy-okrug</w:t>
            </w: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nformat"/>
        <w:jc w:val="both"/>
      </w:pPr>
      <w:r w:rsidRPr="00C56956">
        <w:t xml:space="preserve">           5. Изменение функций (полномочий, обязанностей, прав)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структурных подразделений органов местного самоуправления,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а также порядка их реализации в связи с введением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предлагаемого правового регулирования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2359"/>
        <w:gridCol w:w="3458"/>
      </w:tblGrid>
      <w:tr w:rsidR="00700A9A" w:rsidRPr="00C56956" w:rsidTr="00392B42">
        <w:tc>
          <w:tcPr>
            <w:tcW w:w="3606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bookmarkStart w:id="2" w:name="P356"/>
            <w:bookmarkEnd w:id="2"/>
            <w:r w:rsidRPr="00C56956">
              <w:rPr>
                <w:rFonts w:ascii="Courier New" w:hAnsi="Courier New" w:cs="Courier New"/>
                <w:sz w:val="20"/>
              </w:rPr>
              <w:t>5.1. Наименование функций (полномочий, обязанностей, прав)</w:t>
            </w:r>
          </w:p>
        </w:tc>
        <w:tc>
          <w:tcPr>
            <w:tcW w:w="2359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5.2. Характер функции (новая, изменяемая, отменяемая)</w:t>
            </w:r>
          </w:p>
        </w:tc>
        <w:tc>
          <w:tcPr>
            <w:tcW w:w="345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5.3. Предполагаемый порядок реализации</w:t>
            </w:r>
          </w:p>
        </w:tc>
      </w:tr>
      <w:tr w:rsidR="00700A9A" w:rsidRPr="00C56956" w:rsidTr="00392B42">
        <w:tc>
          <w:tcPr>
            <w:tcW w:w="9423" w:type="dxa"/>
            <w:gridSpan w:val="3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Наименование структурного подразделения (орган-разработчик):</w:t>
            </w:r>
          </w:p>
          <w:p w:rsidR="002812AB" w:rsidRPr="00C56956" w:rsidRDefault="002812AB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УМИ Администрации Заполярного района</w:t>
            </w:r>
          </w:p>
        </w:tc>
      </w:tr>
      <w:tr w:rsidR="00700A9A" w:rsidRPr="00C56956" w:rsidTr="00392B42">
        <w:tc>
          <w:tcPr>
            <w:tcW w:w="3606" w:type="dxa"/>
          </w:tcPr>
          <w:p w:rsidR="00700A9A" w:rsidRPr="00C56956" w:rsidRDefault="00EC102A" w:rsidP="00EC10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56956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Организация </w:t>
            </w:r>
            <w:r w:rsidR="002812AB" w:rsidRPr="00C56956">
              <w:rPr>
                <w:rFonts w:ascii="Courier New" w:hAnsi="Courier New" w:cs="Courier New"/>
                <w:sz w:val="20"/>
                <w:szCs w:val="20"/>
              </w:rPr>
              <w:t>торгов на право заключения догов</w:t>
            </w:r>
            <w:r w:rsidRPr="00C56956">
              <w:rPr>
                <w:rFonts w:ascii="Courier New" w:hAnsi="Courier New" w:cs="Courier New"/>
                <w:sz w:val="20"/>
                <w:szCs w:val="20"/>
              </w:rPr>
              <w:t>ора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2359" w:type="dxa"/>
          </w:tcPr>
          <w:p w:rsidR="00700A9A" w:rsidRPr="00C56956" w:rsidRDefault="00EC102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новая</w:t>
            </w:r>
          </w:p>
        </w:tc>
        <w:tc>
          <w:tcPr>
            <w:tcW w:w="3458" w:type="dxa"/>
          </w:tcPr>
          <w:p w:rsidR="00A03528" w:rsidRPr="00C56956" w:rsidRDefault="00A03528" w:rsidP="00A03528">
            <w:pPr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56956">
              <w:rPr>
                <w:rFonts w:ascii="Courier New" w:hAnsi="Courier New" w:cs="Courier New"/>
                <w:sz w:val="20"/>
                <w:szCs w:val="20"/>
              </w:rPr>
              <w:t>в соответствии с порядком, утвержденным постановлением Администрации муниципального района "Заполярный район" от 12.03.2018 N 47п</w:t>
            </w:r>
          </w:p>
          <w:p w:rsidR="00700A9A" w:rsidRPr="00C56956" w:rsidRDefault="00700A9A" w:rsidP="00A03528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700A9A" w:rsidRPr="00C56956" w:rsidTr="00392B42">
        <w:tc>
          <w:tcPr>
            <w:tcW w:w="3606" w:type="dxa"/>
          </w:tcPr>
          <w:p w:rsidR="00700A9A" w:rsidRPr="00C56956" w:rsidRDefault="00A03528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Заключения догов</w:t>
            </w:r>
            <w:r w:rsidR="00893A94" w:rsidRPr="00C56956">
              <w:rPr>
                <w:rFonts w:ascii="Courier New" w:hAnsi="Courier New" w:cs="Courier New"/>
                <w:sz w:val="20"/>
              </w:rPr>
              <w:t>оров</w:t>
            </w:r>
            <w:r w:rsidRPr="00C56956">
              <w:rPr>
                <w:rFonts w:ascii="Courier New" w:hAnsi="Courier New" w:cs="Courier New"/>
                <w:sz w:val="20"/>
              </w:rPr>
              <w:t xml:space="preserve">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2359" w:type="dxa"/>
          </w:tcPr>
          <w:p w:rsidR="00700A9A" w:rsidRPr="00C56956" w:rsidRDefault="00A03528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новая</w:t>
            </w:r>
          </w:p>
        </w:tc>
        <w:tc>
          <w:tcPr>
            <w:tcW w:w="3458" w:type="dxa"/>
          </w:tcPr>
          <w:p w:rsidR="00A03528" w:rsidRPr="00C56956" w:rsidRDefault="00A03528" w:rsidP="00A03528">
            <w:pPr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56956">
              <w:rPr>
                <w:rFonts w:ascii="Courier New" w:hAnsi="Courier New" w:cs="Courier New"/>
                <w:sz w:val="20"/>
                <w:szCs w:val="20"/>
              </w:rPr>
              <w:t>в соответствии с порядком, утвержденным постановлением Администрации муниципального района "Заполярный район" от 12.03.2018 N 47п</w:t>
            </w:r>
          </w:p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F82C33" w:rsidRPr="00C56956" w:rsidRDefault="00700A9A">
      <w:pPr>
        <w:pStyle w:val="ConsPlusNonformat"/>
        <w:jc w:val="both"/>
      </w:pPr>
      <w:r w:rsidRPr="00C56956">
        <w:t xml:space="preserve">          </w:t>
      </w:r>
    </w:p>
    <w:p w:rsidR="00700A9A" w:rsidRPr="00C56956" w:rsidRDefault="00700A9A" w:rsidP="008F6CA3">
      <w:pPr>
        <w:pStyle w:val="ConsPlusNonformat"/>
        <w:jc w:val="center"/>
      </w:pPr>
      <w:r w:rsidRPr="00C56956">
        <w:t>6. Оценка дополнительных расходов (доходов) бюджета</w:t>
      </w:r>
    </w:p>
    <w:p w:rsidR="00700A9A" w:rsidRPr="00C56956" w:rsidRDefault="00700A9A" w:rsidP="008F6CA3">
      <w:pPr>
        <w:pStyle w:val="ConsPlusNonformat"/>
        <w:jc w:val="center"/>
      </w:pPr>
      <w:r w:rsidRPr="00C56956">
        <w:t xml:space="preserve">Заполярного района, </w:t>
      </w:r>
      <w:proofErr w:type="gramStart"/>
      <w:r w:rsidRPr="00C56956">
        <w:t>связанных</w:t>
      </w:r>
      <w:proofErr w:type="gramEnd"/>
      <w:r w:rsidRPr="00C56956">
        <w:t xml:space="preserve"> с введением</w:t>
      </w:r>
    </w:p>
    <w:p w:rsidR="00700A9A" w:rsidRPr="00C56956" w:rsidRDefault="00700A9A" w:rsidP="008F6CA3">
      <w:pPr>
        <w:pStyle w:val="ConsPlusNonformat"/>
        <w:jc w:val="center"/>
      </w:pPr>
      <w:r w:rsidRPr="00C56956">
        <w:t>предлагаемого правового регулирования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3685"/>
        <w:gridCol w:w="2438"/>
      </w:tblGrid>
      <w:tr w:rsidR="00700A9A" w:rsidRPr="00C56956" w:rsidTr="00392B42">
        <w:tc>
          <w:tcPr>
            <w:tcW w:w="3323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6.1. Наименование функции (полномочия, обязанности или права) в соответствии с </w:t>
            </w:r>
            <w:hyperlink w:anchor="P356" w:history="1">
              <w:r w:rsidRPr="00C56956">
                <w:rPr>
                  <w:rFonts w:ascii="Courier New" w:hAnsi="Courier New" w:cs="Courier New"/>
                  <w:color w:val="0000FF"/>
                  <w:sz w:val="20"/>
                </w:rPr>
                <w:t>п. 5.1</w:t>
              </w:r>
            </w:hyperlink>
          </w:p>
        </w:tc>
        <w:tc>
          <w:tcPr>
            <w:tcW w:w="3685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6.2. Виды расходов (возможных поступлений) бюджета Заполярного района</w:t>
            </w:r>
          </w:p>
        </w:tc>
        <w:tc>
          <w:tcPr>
            <w:tcW w:w="243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6.3. Количественная оценка расходов и возможных поступлений (млн. рублей)</w:t>
            </w:r>
          </w:p>
        </w:tc>
      </w:tr>
      <w:tr w:rsidR="00700A9A" w:rsidRPr="00C56956" w:rsidTr="00392B42">
        <w:tc>
          <w:tcPr>
            <w:tcW w:w="9446" w:type="dxa"/>
            <w:gridSpan w:val="3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Наименование структурного подразделения (орган-разработчик):</w:t>
            </w:r>
          </w:p>
        </w:tc>
      </w:tr>
      <w:tr w:rsidR="00700A9A" w:rsidRPr="00C56956" w:rsidTr="00392B42">
        <w:tc>
          <w:tcPr>
            <w:tcW w:w="3323" w:type="dxa"/>
            <w:vMerge w:val="restart"/>
          </w:tcPr>
          <w:p w:rsidR="00700A9A" w:rsidRPr="00C56956" w:rsidRDefault="00893A9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Организация торгов на право заключения договора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3685" w:type="dxa"/>
          </w:tcPr>
          <w:p w:rsidR="00700A9A" w:rsidRPr="00C56956" w:rsidRDefault="00700A9A" w:rsidP="00893A9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Единовременные расходы (от 1 до N) в </w:t>
            </w:r>
            <w:r w:rsidR="00893A94" w:rsidRPr="00C56956">
              <w:rPr>
                <w:rFonts w:ascii="Courier New" w:hAnsi="Courier New" w:cs="Courier New"/>
                <w:sz w:val="20"/>
              </w:rPr>
              <w:t>2019</w:t>
            </w:r>
            <w:r w:rsidRPr="00C56956">
              <w:rPr>
                <w:rFonts w:ascii="Courier New" w:hAnsi="Courier New" w:cs="Courier New"/>
                <w:sz w:val="20"/>
              </w:rPr>
              <w:t xml:space="preserve"> г.</w:t>
            </w:r>
          </w:p>
        </w:tc>
        <w:tc>
          <w:tcPr>
            <w:tcW w:w="2438" w:type="dxa"/>
          </w:tcPr>
          <w:p w:rsidR="00700A9A" w:rsidRPr="00C56956" w:rsidRDefault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0,055</w:t>
            </w:r>
          </w:p>
        </w:tc>
      </w:tr>
      <w:tr w:rsidR="00700A9A" w:rsidRPr="00C56956" w:rsidTr="00392B42">
        <w:tc>
          <w:tcPr>
            <w:tcW w:w="3323" w:type="dxa"/>
            <w:vMerge/>
          </w:tcPr>
          <w:p w:rsidR="00700A9A" w:rsidRPr="00C56956" w:rsidRDefault="00700A9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Периодические расходы (от 1 до N) за период ___________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г</w:t>
            </w:r>
            <w:proofErr w:type="gramEnd"/>
            <w:r w:rsidRPr="00C56956">
              <w:rPr>
                <w:rFonts w:ascii="Courier New" w:hAnsi="Courier New" w:cs="Courier New"/>
                <w:sz w:val="20"/>
              </w:rPr>
              <w:t>.</w:t>
            </w:r>
          </w:p>
        </w:tc>
        <w:tc>
          <w:tcPr>
            <w:tcW w:w="2438" w:type="dxa"/>
          </w:tcPr>
          <w:p w:rsidR="00700A9A" w:rsidRPr="00C56956" w:rsidRDefault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700A9A" w:rsidRPr="00C56956" w:rsidTr="00392B42">
        <w:tc>
          <w:tcPr>
            <w:tcW w:w="3323" w:type="dxa"/>
            <w:vMerge/>
          </w:tcPr>
          <w:p w:rsidR="00700A9A" w:rsidRPr="00C56956" w:rsidRDefault="00700A9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Возможные доходы (от 1 до N)</w:t>
            </w:r>
          </w:p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за период ___________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г</w:t>
            </w:r>
            <w:proofErr w:type="gramEnd"/>
            <w:r w:rsidRPr="00C56956">
              <w:rPr>
                <w:rFonts w:ascii="Courier New" w:hAnsi="Courier New" w:cs="Courier New"/>
                <w:sz w:val="20"/>
              </w:rPr>
              <w:t>.</w:t>
            </w:r>
          </w:p>
        </w:tc>
        <w:tc>
          <w:tcPr>
            <w:tcW w:w="2438" w:type="dxa"/>
          </w:tcPr>
          <w:p w:rsidR="00700A9A" w:rsidRPr="00C56956" w:rsidRDefault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700A9A" w:rsidRPr="00C56956" w:rsidTr="00392B42">
        <w:tc>
          <w:tcPr>
            <w:tcW w:w="3323" w:type="dxa"/>
            <w:vMerge w:val="restart"/>
          </w:tcPr>
          <w:p w:rsidR="00700A9A" w:rsidRPr="00C56956" w:rsidRDefault="00893A9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Заключения договоров на установку и эксплуатацию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3685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Единовременные расходы (от 1 до N) в ___________________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г</w:t>
            </w:r>
            <w:proofErr w:type="gramEnd"/>
            <w:r w:rsidRPr="00C56956">
              <w:rPr>
                <w:rFonts w:ascii="Courier New" w:hAnsi="Courier New" w:cs="Courier New"/>
                <w:sz w:val="20"/>
              </w:rPr>
              <w:t>.</w:t>
            </w:r>
          </w:p>
        </w:tc>
        <w:tc>
          <w:tcPr>
            <w:tcW w:w="2438" w:type="dxa"/>
          </w:tcPr>
          <w:p w:rsidR="00700A9A" w:rsidRPr="00C56956" w:rsidRDefault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700A9A" w:rsidRPr="00C56956" w:rsidTr="00392B42">
        <w:tc>
          <w:tcPr>
            <w:tcW w:w="3323" w:type="dxa"/>
            <w:vMerge/>
          </w:tcPr>
          <w:p w:rsidR="00700A9A" w:rsidRPr="00C56956" w:rsidRDefault="00700A9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Периодические расходы (от 1 до N) за период ___________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г</w:t>
            </w:r>
            <w:proofErr w:type="gramEnd"/>
            <w:r w:rsidRPr="00C56956">
              <w:rPr>
                <w:rFonts w:ascii="Courier New" w:hAnsi="Courier New" w:cs="Courier New"/>
                <w:sz w:val="20"/>
              </w:rPr>
              <w:t>.</w:t>
            </w:r>
          </w:p>
        </w:tc>
        <w:tc>
          <w:tcPr>
            <w:tcW w:w="2438" w:type="dxa"/>
          </w:tcPr>
          <w:p w:rsidR="00700A9A" w:rsidRPr="00C56956" w:rsidRDefault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700A9A" w:rsidRPr="00C56956" w:rsidTr="00392B42">
        <w:tc>
          <w:tcPr>
            <w:tcW w:w="3323" w:type="dxa"/>
            <w:vMerge/>
          </w:tcPr>
          <w:p w:rsidR="00700A9A" w:rsidRPr="00C56956" w:rsidRDefault="00700A9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85" w:type="dxa"/>
          </w:tcPr>
          <w:p w:rsidR="00700A9A" w:rsidRPr="00C56956" w:rsidRDefault="00700A9A" w:rsidP="00F45D0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Возможные доходы (от 1 до N) за период </w:t>
            </w:r>
            <w:r w:rsidR="00F45D0C" w:rsidRPr="00C56956">
              <w:rPr>
                <w:rFonts w:ascii="Courier New" w:hAnsi="Courier New" w:cs="Courier New"/>
                <w:sz w:val="20"/>
              </w:rPr>
              <w:t>2019-2024</w:t>
            </w:r>
            <w:r w:rsidRPr="00C56956">
              <w:rPr>
                <w:rFonts w:ascii="Courier New" w:hAnsi="Courier New" w:cs="Courier New"/>
                <w:sz w:val="20"/>
              </w:rPr>
              <w:t xml:space="preserve"> г.</w:t>
            </w:r>
          </w:p>
        </w:tc>
        <w:tc>
          <w:tcPr>
            <w:tcW w:w="2438" w:type="dxa"/>
          </w:tcPr>
          <w:p w:rsidR="00700A9A" w:rsidRPr="00C56956" w:rsidRDefault="008D525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1,65</w:t>
            </w:r>
          </w:p>
        </w:tc>
      </w:tr>
      <w:tr w:rsidR="00700A9A" w:rsidRPr="00C56956" w:rsidTr="00392B42">
        <w:tc>
          <w:tcPr>
            <w:tcW w:w="7008" w:type="dxa"/>
            <w:gridSpan w:val="2"/>
          </w:tcPr>
          <w:p w:rsidR="00700A9A" w:rsidRPr="00C56956" w:rsidRDefault="00700A9A" w:rsidP="007E2C69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Итого единовременные расходы за период </w:t>
            </w:r>
            <w:r w:rsidR="007E2C69" w:rsidRPr="00C56956">
              <w:rPr>
                <w:rFonts w:ascii="Courier New" w:hAnsi="Courier New" w:cs="Courier New"/>
                <w:sz w:val="20"/>
              </w:rPr>
              <w:t xml:space="preserve">2019 </w:t>
            </w:r>
            <w:r w:rsidRPr="00C56956">
              <w:rPr>
                <w:rFonts w:ascii="Courier New" w:hAnsi="Courier New" w:cs="Courier New"/>
                <w:sz w:val="20"/>
              </w:rPr>
              <w:t>г.</w:t>
            </w:r>
          </w:p>
        </w:tc>
        <w:tc>
          <w:tcPr>
            <w:tcW w:w="2438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700A9A" w:rsidRPr="00C56956" w:rsidTr="00392B42">
        <w:tc>
          <w:tcPr>
            <w:tcW w:w="7008" w:type="dxa"/>
            <w:gridSpan w:val="2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Итого периодические расходы за период ______________________ </w:t>
            </w:r>
            <w:proofErr w:type="gramStart"/>
            <w:r w:rsidRPr="00C56956">
              <w:rPr>
                <w:rFonts w:ascii="Courier New" w:hAnsi="Courier New" w:cs="Courier New"/>
                <w:sz w:val="20"/>
              </w:rPr>
              <w:t>г</w:t>
            </w:r>
            <w:proofErr w:type="gramEnd"/>
            <w:r w:rsidRPr="00C56956">
              <w:rPr>
                <w:rFonts w:ascii="Courier New" w:hAnsi="Courier New" w:cs="Courier New"/>
                <w:sz w:val="20"/>
              </w:rPr>
              <w:t>.</w:t>
            </w:r>
          </w:p>
        </w:tc>
        <w:tc>
          <w:tcPr>
            <w:tcW w:w="2438" w:type="dxa"/>
          </w:tcPr>
          <w:p w:rsidR="00700A9A" w:rsidRPr="00C56956" w:rsidRDefault="00700A9A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700A9A" w:rsidRPr="00C56956" w:rsidTr="00392B42">
        <w:tc>
          <w:tcPr>
            <w:tcW w:w="7008" w:type="dxa"/>
            <w:gridSpan w:val="2"/>
          </w:tcPr>
          <w:p w:rsidR="00700A9A" w:rsidRPr="00C56956" w:rsidRDefault="00700A9A" w:rsidP="00D5475C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Итого возможные доходы за период </w:t>
            </w:r>
            <w:r w:rsidR="00D5475C" w:rsidRPr="00C56956">
              <w:rPr>
                <w:rFonts w:ascii="Courier New" w:hAnsi="Courier New" w:cs="Courier New"/>
                <w:sz w:val="20"/>
              </w:rPr>
              <w:t>2019-2024</w:t>
            </w:r>
            <w:r w:rsidRPr="00C56956">
              <w:rPr>
                <w:rFonts w:ascii="Courier New" w:hAnsi="Courier New" w:cs="Courier New"/>
                <w:sz w:val="20"/>
              </w:rPr>
              <w:t xml:space="preserve"> г.</w:t>
            </w:r>
          </w:p>
        </w:tc>
        <w:tc>
          <w:tcPr>
            <w:tcW w:w="2438" w:type="dxa"/>
          </w:tcPr>
          <w:p w:rsidR="00700A9A" w:rsidRPr="00C56956" w:rsidRDefault="008D5254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1,65</w:t>
            </w: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nformat"/>
        <w:jc w:val="both"/>
      </w:pPr>
      <w:r w:rsidRPr="00C56956">
        <w:t>6.4.   Другие   сведения   о   дополнительных  расходах  (доходах)  бюджета</w:t>
      </w:r>
    </w:p>
    <w:p w:rsidR="00700A9A" w:rsidRPr="00C56956" w:rsidRDefault="00700A9A">
      <w:pPr>
        <w:pStyle w:val="ConsPlusNonformat"/>
        <w:jc w:val="both"/>
      </w:pPr>
      <w:r w:rsidRPr="00C56956">
        <w:t xml:space="preserve">Заполярного района, </w:t>
      </w:r>
      <w:proofErr w:type="gramStart"/>
      <w:r w:rsidRPr="00C56956">
        <w:t>возникающих</w:t>
      </w:r>
      <w:proofErr w:type="gramEnd"/>
      <w:r w:rsidRPr="00C56956">
        <w:t xml:space="preserve"> в связи с введением предлагаемого правового</w:t>
      </w:r>
    </w:p>
    <w:p w:rsidR="00700A9A" w:rsidRPr="00C56956" w:rsidRDefault="00700A9A">
      <w:pPr>
        <w:pStyle w:val="ConsPlusNonformat"/>
        <w:jc w:val="both"/>
      </w:pPr>
      <w:r w:rsidRPr="00C56956">
        <w:t>регулирования:</w:t>
      </w:r>
      <w:r w:rsidR="009755D3" w:rsidRPr="00C56956">
        <w:t>-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  (место для текстового описания)</w:t>
      </w:r>
    </w:p>
    <w:p w:rsidR="00700A9A" w:rsidRPr="00C56956" w:rsidRDefault="00700A9A">
      <w:pPr>
        <w:pStyle w:val="ConsPlusNonformat"/>
        <w:jc w:val="both"/>
      </w:pPr>
    </w:p>
    <w:p w:rsidR="00392B42" w:rsidRDefault="00700A9A">
      <w:pPr>
        <w:pStyle w:val="ConsPlusNonformat"/>
        <w:jc w:val="both"/>
      </w:pPr>
      <w:r w:rsidRPr="00C56956">
        <w:t xml:space="preserve">        </w:t>
      </w:r>
    </w:p>
    <w:p w:rsidR="00700A9A" w:rsidRPr="00C56956" w:rsidRDefault="00700A9A" w:rsidP="00392B42">
      <w:pPr>
        <w:pStyle w:val="ConsPlusNonformat"/>
        <w:jc w:val="center"/>
      </w:pPr>
      <w:r w:rsidRPr="00C56956">
        <w:lastRenderedPageBreak/>
        <w:t>7. Изменение обязанностей (ограничений) потенциальных</w:t>
      </w:r>
    </w:p>
    <w:p w:rsidR="00700A9A" w:rsidRPr="00C56956" w:rsidRDefault="00700A9A" w:rsidP="00392B42">
      <w:pPr>
        <w:pStyle w:val="ConsPlusNonformat"/>
        <w:jc w:val="center"/>
      </w:pPr>
      <w:r w:rsidRPr="00C56956">
        <w:t>адресатов предлагаемого правового регулирования и</w:t>
      </w:r>
    </w:p>
    <w:p w:rsidR="00700A9A" w:rsidRPr="00C56956" w:rsidRDefault="00700A9A" w:rsidP="00392B42">
      <w:pPr>
        <w:pStyle w:val="ConsPlusNonformat"/>
        <w:jc w:val="center"/>
      </w:pPr>
      <w:r w:rsidRPr="00C56956">
        <w:t>связанные с ними дополнительные расходы (доходы)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288"/>
        <w:gridCol w:w="3402"/>
      </w:tblGrid>
      <w:tr w:rsidR="00700A9A" w:rsidRPr="00C56956">
        <w:tc>
          <w:tcPr>
            <w:tcW w:w="2381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338" w:history="1">
              <w:r w:rsidRPr="00C56956">
                <w:rPr>
                  <w:rFonts w:ascii="Courier New" w:hAnsi="Courier New" w:cs="Courier New"/>
                  <w:color w:val="0000FF"/>
                  <w:sz w:val="20"/>
                </w:rPr>
                <w:t>п. 4.1</w:t>
              </w:r>
            </w:hyperlink>
            <w:r w:rsidRPr="00C56956">
              <w:rPr>
                <w:rFonts w:ascii="Courier New" w:hAnsi="Courier New" w:cs="Courier New"/>
                <w:sz w:val="20"/>
              </w:rPr>
              <w:t xml:space="preserve"> сводного отчета)</w:t>
            </w:r>
          </w:p>
        </w:tc>
        <w:tc>
          <w:tcPr>
            <w:tcW w:w="3288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3402" w:type="dxa"/>
          </w:tcPr>
          <w:p w:rsidR="00700A9A" w:rsidRPr="00C56956" w:rsidRDefault="00700A9A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</w:tr>
      <w:tr w:rsidR="00700A9A" w:rsidRPr="00C56956">
        <w:tc>
          <w:tcPr>
            <w:tcW w:w="2381" w:type="dxa"/>
          </w:tcPr>
          <w:p w:rsidR="00700A9A" w:rsidRPr="00C56956" w:rsidRDefault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Организации в НАО с кодом ОКВЭД 73.11 – деятельность рекламных агентств</w:t>
            </w:r>
          </w:p>
        </w:tc>
        <w:tc>
          <w:tcPr>
            <w:tcW w:w="3288" w:type="dxa"/>
          </w:tcPr>
          <w:p w:rsidR="00700A9A" w:rsidRPr="00C56956" w:rsidRDefault="009755D3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Участие в торгах на право заключения договора на установку и эксплуатац</w:t>
            </w:r>
            <w:bookmarkStart w:id="3" w:name="_GoBack"/>
            <w:bookmarkEnd w:id="3"/>
            <w:r w:rsidRPr="00C56956">
              <w:rPr>
                <w:rFonts w:ascii="Courier New" w:hAnsi="Courier New" w:cs="Courier New"/>
                <w:sz w:val="20"/>
              </w:rPr>
              <w:t>ию рекламных конструкций на землях и (или) земельных участках, государственная собственность на которые не разграничена</w:t>
            </w:r>
          </w:p>
        </w:tc>
        <w:tc>
          <w:tcPr>
            <w:tcW w:w="3402" w:type="dxa"/>
          </w:tcPr>
          <w:p w:rsidR="009755D3" w:rsidRPr="00C56956" w:rsidRDefault="009755D3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 внесение задатка на участие в торгах;</w:t>
            </w:r>
          </w:p>
          <w:p w:rsidR="009755D3" w:rsidRPr="00C56956" w:rsidRDefault="009755D3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 плата по договору на установку и эксплуатацию рекламных конструкций,</w:t>
            </w:r>
          </w:p>
          <w:p w:rsidR="00972DEC" w:rsidRPr="00C56956" w:rsidRDefault="00972DEC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>- госпошлина за выдачу разрешения на установку,</w:t>
            </w:r>
          </w:p>
          <w:p w:rsidR="009755D3" w:rsidRPr="00C56956" w:rsidRDefault="00E5578E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- затраты на установку и эксплуатацию </w:t>
            </w:r>
            <w:r w:rsidR="009755D3" w:rsidRPr="00C56956">
              <w:rPr>
                <w:rFonts w:ascii="Courier New" w:hAnsi="Courier New" w:cs="Courier New"/>
                <w:sz w:val="20"/>
              </w:rPr>
              <w:t>рекламных конструкций,</w:t>
            </w:r>
          </w:p>
          <w:p w:rsidR="00700A9A" w:rsidRPr="00C56956" w:rsidRDefault="009755D3" w:rsidP="009755D3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56956">
              <w:rPr>
                <w:rFonts w:ascii="Courier New" w:hAnsi="Courier New" w:cs="Courier New"/>
                <w:sz w:val="20"/>
              </w:rPr>
              <w:t xml:space="preserve">- доходы от распространения наружной рекламы </w:t>
            </w:r>
          </w:p>
        </w:tc>
      </w:tr>
    </w:tbl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nformat"/>
        <w:jc w:val="both"/>
      </w:pPr>
      <w:r w:rsidRPr="00C56956">
        <w:t>Руководитель органа-разработчика</w:t>
      </w:r>
    </w:p>
    <w:p w:rsidR="00972DEC" w:rsidRPr="00C56956" w:rsidRDefault="00972DEC">
      <w:pPr>
        <w:pStyle w:val="ConsPlusNonformat"/>
        <w:jc w:val="both"/>
      </w:pPr>
    </w:p>
    <w:p w:rsidR="00972DEC" w:rsidRPr="00C56956" w:rsidRDefault="00972DEC">
      <w:pPr>
        <w:pStyle w:val="ConsPlusNonformat"/>
        <w:jc w:val="both"/>
      </w:pPr>
      <w:r w:rsidRPr="00C56956">
        <w:t>О.В. Терентьева 17.10.2018</w:t>
      </w:r>
    </w:p>
    <w:p w:rsidR="00700A9A" w:rsidRPr="00C56956" w:rsidRDefault="00700A9A">
      <w:pPr>
        <w:pStyle w:val="ConsPlusNonformat"/>
        <w:jc w:val="both"/>
      </w:pPr>
      <w:r w:rsidRPr="00C56956">
        <w:t>___________________________________________________________________________</w:t>
      </w:r>
    </w:p>
    <w:p w:rsidR="00700A9A" w:rsidRPr="00C56956" w:rsidRDefault="00700A9A">
      <w:pPr>
        <w:pStyle w:val="ConsPlusNonformat"/>
        <w:jc w:val="both"/>
      </w:pPr>
      <w:r w:rsidRPr="00C56956">
        <w:t xml:space="preserve">                    (инициалы, фамилия, дата, подпись)</w:t>
      </w: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700A9A" w:rsidRPr="00C56956" w:rsidRDefault="00700A9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392B42" w:rsidRDefault="00392B42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392B42" w:rsidRDefault="00392B42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392B42" w:rsidRDefault="00392B42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>Приложение к сводному отчету о проведении оценки регулирующего воздействия</w:t>
      </w:r>
    </w:p>
    <w:p w:rsidR="0012356A" w:rsidRPr="00C56956" w:rsidRDefault="0012356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12356A" w:rsidRPr="00C56956" w:rsidRDefault="00671ABC" w:rsidP="0012356A">
      <w:pPr>
        <w:pStyle w:val="ConsPlusNormal"/>
        <w:numPr>
          <w:ilvl w:val="0"/>
          <w:numId w:val="1"/>
        </w:numPr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>Расчет единовременных расходов</w:t>
      </w:r>
      <w:r w:rsidR="0012356A" w:rsidRPr="00C56956">
        <w:rPr>
          <w:rFonts w:ascii="Courier New" w:hAnsi="Courier New" w:cs="Courier New"/>
          <w:sz w:val="20"/>
        </w:rPr>
        <w:t xml:space="preserve"> на организацию торгов в 2019 г.</w:t>
      </w:r>
    </w:p>
    <w:p w:rsidR="0012356A" w:rsidRPr="00C56956" w:rsidRDefault="0012356A" w:rsidP="0012356A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>- количество мест размещения рекламных конструкций на землях и (или) земельных участках, государственная собственность на которые не разграничена, в соответствии с утвержденной схемой размещения рекламных конструкций  - 11</w:t>
      </w:r>
      <w:r w:rsidR="00061BE9" w:rsidRPr="00C56956">
        <w:rPr>
          <w:rFonts w:ascii="Courier New" w:hAnsi="Courier New" w:cs="Courier New"/>
          <w:sz w:val="20"/>
        </w:rPr>
        <w:t xml:space="preserve"> </w:t>
      </w:r>
      <w:proofErr w:type="spellStart"/>
      <w:proofErr w:type="gramStart"/>
      <w:r w:rsidR="00061BE9" w:rsidRPr="00C56956">
        <w:rPr>
          <w:rFonts w:ascii="Courier New" w:hAnsi="Courier New" w:cs="Courier New"/>
          <w:sz w:val="20"/>
        </w:rPr>
        <w:t>шт</w:t>
      </w:r>
      <w:proofErr w:type="spellEnd"/>
      <w:proofErr w:type="gramEnd"/>
      <w:r w:rsidRPr="00C56956">
        <w:rPr>
          <w:rFonts w:ascii="Courier New" w:hAnsi="Courier New" w:cs="Courier New"/>
          <w:sz w:val="20"/>
        </w:rPr>
        <w:t>;</w:t>
      </w:r>
    </w:p>
    <w:p w:rsidR="0012356A" w:rsidRPr="00C56956" w:rsidRDefault="0012356A" w:rsidP="0012356A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 xml:space="preserve">- стоимость отчета </w:t>
      </w:r>
      <w:r w:rsidR="00061BE9" w:rsidRPr="00C56956">
        <w:rPr>
          <w:rFonts w:ascii="Courier New" w:hAnsi="Courier New" w:cs="Courier New"/>
          <w:sz w:val="20"/>
        </w:rPr>
        <w:t xml:space="preserve">независимого оценщика по установлению начальной цены договора – 5 </w:t>
      </w:r>
      <w:proofErr w:type="spellStart"/>
      <w:r w:rsidR="00061BE9" w:rsidRPr="00C56956">
        <w:rPr>
          <w:rFonts w:ascii="Courier New" w:hAnsi="Courier New" w:cs="Courier New"/>
          <w:sz w:val="20"/>
        </w:rPr>
        <w:t>т.р</w:t>
      </w:r>
      <w:proofErr w:type="spellEnd"/>
      <w:r w:rsidR="00061BE9" w:rsidRPr="00C56956">
        <w:rPr>
          <w:rFonts w:ascii="Courier New" w:hAnsi="Courier New" w:cs="Courier New"/>
          <w:sz w:val="20"/>
        </w:rPr>
        <w:t>.</w:t>
      </w:r>
    </w:p>
    <w:p w:rsidR="00061BE9" w:rsidRPr="00C56956" w:rsidRDefault="00061BE9" w:rsidP="0012356A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>Единовременные расходы на организацию торгов составляют</w:t>
      </w:r>
      <w:r w:rsidR="00501E9C" w:rsidRPr="00C56956">
        <w:rPr>
          <w:rFonts w:ascii="Courier New" w:hAnsi="Courier New" w:cs="Courier New"/>
          <w:sz w:val="20"/>
        </w:rPr>
        <w:t>:</w:t>
      </w:r>
      <w:r w:rsidRPr="00C56956">
        <w:rPr>
          <w:rFonts w:ascii="Courier New" w:hAnsi="Courier New" w:cs="Courier New"/>
          <w:sz w:val="20"/>
        </w:rPr>
        <w:t xml:space="preserve"> 11*5=55 </w:t>
      </w:r>
      <w:proofErr w:type="spellStart"/>
      <w:r w:rsidRPr="00C56956">
        <w:rPr>
          <w:rFonts w:ascii="Courier New" w:hAnsi="Courier New" w:cs="Courier New"/>
          <w:sz w:val="20"/>
        </w:rPr>
        <w:t>т.р</w:t>
      </w:r>
      <w:proofErr w:type="spellEnd"/>
      <w:r w:rsidRPr="00C56956">
        <w:rPr>
          <w:rFonts w:ascii="Courier New" w:hAnsi="Courier New" w:cs="Courier New"/>
          <w:sz w:val="20"/>
        </w:rPr>
        <w:t>.</w:t>
      </w:r>
    </w:p>
    <w:p w:rsidR="00061BE9" w:rsidRPr="00C56956" w:rsidRDefault="00061BE9" w:rsidP="0012356A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</w:p>
    <w:p w:rsidR="00061BE9" w:rsidRPr="00C56956" w:rsidRDefault="00061BE9" w:rsidP="00061BE9">
      <w:pPr>
        <w:pStyle w:val="ConsPlusNormal"/>
        <w:numPr>
          <w:ilvl w:val="0"/>
          <w:numId w:val="1"/>
        </w:numPr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>Расчет возможных доходов за период 2019-2024 г.</w:t>
      </w:r>
    </w:p>
    <w:p w:rsidR="00061BE9" w:rsidRPr="00C56956" w:rsidRDefault="00061BE9" w:rsidP="00061BE9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 xml:space="preserve">- годовая плата по договору </w:t>
      </w:r>
      <w:r w:rsidR="00501E9C" w:rsidRPr="00C56956">
        <w:rPr>
          <w:rFonts w:ascii="Courier New" w:hAnsi="Courier New" w:cs="Courier New"/>
          <w:sz w:val="20"/>
        </w:rPr>
        <w:t>(по</w:t>
      </w:r>
      <w:r w:rsidRPr="00C56956">
        <w:rPr>
          <w:rFonts w:ascii="Courier New" w:hAnsi="Courier New" w:cs="Courier New"/>
          <w:sz w:val="20"/>
        </w:rPr>
        <w:t xml:space="preserve"> объектам-аналогам </w:t>
      </w:r>
      <w:r w:rsidR="00501E9C" w:rsidRPr="00C56956">
        <w:rPr>
          <w:rFonts w:ascii="Courier New" w:hAnsi="Courier New" w:cs="Courier New"/>
          <w:sz w:val="20"/>
        </w:rPr>
        <w:t xml:space="preserve">на сайте torgi.gov.ru) – 30 </w:t>
      </w:r>
      <w:proofErr w:type="spellStart"/>
      <w:r w:rsidR="00501E9C" w:rsidRPr="00C56956">
        <w:rPr>
          <w:rFonts w:ascii="Courier New" w:hAnsi="Courier New" w:cs="Courier New"/>
          <w:sz w:val="20"/>
        </w:rPr>
        <w:t>т.р</w:t>
      </w:r>
      <w:proofErr w:type="spellEnd"/>
      <w:r w:rsidR="00501E9C" w:rsidRPr="00C56956">
        <w:rPr>
          <w:rFonts w:ascii="Courier New" w:hAnsi="Courier New" w:cs="Courier New"/>
          <w:sz w:val="20"/>
        </w:rPr>
        <w:t>.</w:t>
      </w:r>
    </w:p>
    <w:p w:rsidR="00501E9C" w:rsidRPr="00C56956" w:rsidRDefault="00501E9C" w:rsidP="00061BE9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 xml:space="preserve">- </w:t>
      </w:r>
      <w:r w:rsidR="0039602C" w:rsidRPr="00C56956">
        <w:rPr>
          <w:rFonts w:ascii="Courier New" w:hAnsi="Courier New" w:cs="Courier New"/>
          <w:sz w:val="20"/>
        </w:rPr>
        <w:t xml:space="preserve">конкретный </w:t>
      </w:r>
      <w:r w:rsidRPr="00C56956">
        <w:rPr>
          <w:rFonts w:ascii="Courier New" w:hAnsi="Courier New" w:cs="Courier New"/>
          <w:sz w:val="20"/>
        </w:rPr>
        <w:t>срок договора</w:t>
      </w:r>
      <w:r w:rsidR="0039602C" w:rsidRPr="00C56956">
        <w:rPr>
          <w:rFonts w:ascii="Courier New" w:hAnsi="Courier New" w:cs="Courier New"/>
          <w:sz w:val="20"/>
        </w:rPr>
        <w:t xml:space="preserve">, установленный в зависимости от типа и вида конструкции </w:t>
      </w:r>
      <w:r w:rsidRPr="00C56956">
        <w:rPr>
          <w:rFonts w:ascii="Courier New" w:hAnsi="Courier New" w:cs="Courier New"/>
          <w:sz w:val="20"/>
        </w:rPr>
        <w:t>– 5 лет</w:t>
      </w:r>
    </w:p>
    <w:p w:rsidR="00501E9C" w:rsidRPr="00C56956" w:rsidRDefault="00501E9C" w:rsidP="00061BE9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</w:p>
    <w:p w:rsidR="00501E9C" w:rsidRPr="00C56956" w:rsidRDefault="00501E9C" w:rsidP="00061BE9">
      <w:pPr>
        <w:pStyle w:val="ConsPlusNormal"/>
        <w:ind w:left="720"/>
        <w:jc w:val="both"/>
        <w:rPr>
          <w:rFonts w:ascii="Courier New" w:hAnsi="Courier New" w:cs="Courier New"/>
          <w:sz w:val="20"/>
        </w:rPr>
      </w:pPr>
      <w:r w:rsidRPr="00C56956">
        <w:rPr>
          <w:rFonts w:ascii="Courier New" w:hAnsi="Courier New" w:cs="Courier New"/>
          <w:sz w:val="20"/>
        </w:rPr>
        <w:t xml:space="preserve">Возможные доходы составляют: 11*30*5 = 1 650 </w:t>
      </w:r>
      <w:proofErr w:type="spellStart"/>
      <w:r w:rsidRPr="00C56956">
        <w:rPr>
          <w:rFonts w:ascii="Courier New" w:hAnsi="Courier New" w:cs="Courier New"/>
          <w:sz w:val="20"/>
        </w:rPr>
        <w:t>т.р</w:t>
      </w:r>
      <w:proofErr w:type="spellEnd"/>
      <w:r w:rsidRPr="00C56956">
        <w:rPr>
          <w:rFonts w:ascii="Courier New" w:hAnsi="Courier New" w:cs="Courier New"/>
          <w:sz w:val="20"/>
        </w:rPr>
        <w:t>.</w:t>
      </w:r>
    </w:p>
    <w:sectPr w:rsidR="00501E9C" w:rsidRPr="00C56956" w:rsidSect="00392B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72A51"/>
    <w:multiLevelType w:val="hybridMultilevel"/>
    <w:tmpl w:val="99BC3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9A"/>
    <w:rsid w:val="00061BE9"/>
    <w:rsid w:val="000A66FB"/>
    <w:rsid w:val="000A703F"/>
    <w:rsid w:val="0012356A"/>
    <w:rsid w:val="001D171B"/>
    <w:rsid w:val="00204E5D"/>
    <w:rsid w:val="002812AB"/>
    <w:rsid w:val="002E0237"/>
    <w:rsid w:val="002E2784"/>
    <w:rsid w:val="00392B42"/>
    <w:rsid w:val="0039602C"/>
    <w:rsid w:val="00397A71"/>
    <w:rsid w:val="003E7F53"/>
    <w:rsid w:val="00501E9C"/>
    <w:rsid w:val="00551FCC"/>
    <w:rsid w:val="00671ABC"/>
    <w:rsid w:val="006D34C7"/>
    <w:rsid w:val="00700A9A"/>
    <w:rsid w:val="007E2C69"/>
    <w:rsid w:val="00893A94"/>
    <w:rsid w:val="008D5254"/>
    <w:rsid w:val="008F6CA3"/>
    <w:rsid w:val="00931895"/>
    <w:rsid w:val="00972DEC"/>
    <w:rsid w:val="009755D3"/>
    <w:rsid w:val="00A03528"/>
    <w:rsid w:val="00A51C7A"/>
    <w:rsid w:val="00C56956"/>
    <w:rsid w:val="00D5475C"/>
    <w:rsid w:val="00E5578E"/>
    <w:rsid w:val="00EC102A"/>
    <w:rsid w:val="00ED5DA1"/>
    <w:rsid w:val="00F43E3A"/>
    <w:rsid w:val="00F45D0C"/>
    <w:rsid w:val="00F82C33"/>
    <w:rsid w:val="00FB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0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0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00A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2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00A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0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0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00A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2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98018F7BE59C5774113FC75034D3D48A44C7DFE5F26C52E67A349ECC99875AD2F802332EF3F8F25B16B29771DAADE4FBC977544E7052ECC108816Av7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Шестаков Александр Васильевич</dc:creator>
  <cp:keywords/>
  <dc:description/>
  <cp:lastModifiedBy>Шестаков Александр Васильевич</cp:lastModifiedBy>
  <cp:revision>28</cp:revision>
  <cp:lastPrinted>2018-10-17T06:08:00Z</cp:lastPrinted>
  <dcterms:created xsi:type="dcterms:W3CDTF">2018-10-16T11:25:00Z</dcterms:created>
  <dcterms:modified xsi:type="dcterms:W3CDTF">2018-10-17T06:43:00Z</dcterms:modified>
</cp:coreProperties>
</file>